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BF" w:rsidRPr="006D6F49" w:rsidRDefault="00C414BF" w:rsidP="00C013F4">
      <w:pPr>
        <w:pStyle w:val="KeinLeerraum"/>
        <w:spacing w:line="284" w:lineRule="exact"/>
        <w:ind w:left="-284"/>
        <w:jc w:val="center"/>
        <w:rPr>
          <w:rFonts w:ascii="Myriad Pro" w:hAnsi="Myriad Pro" w:cstheme="minorHAnsi"/>
          <w:b/>
          <w:sz w:val="28"/>
          <w:szCs w:val="28"/>
        </w:rPr>
      </w:pPr>
      <w:r w:rsidRPr="006D6F49">
        <w:rPr>
          <w:rFonts w:ascii="Myriad Pro" w:hAnsi="Myriad Pro" w:cstheme="minorHAnsi"/>
          <w:b/>
          <w:sz w:val="28"/>
          <w:szCs w:val="28"/>
        </w:rPr>
        <w:t>Einverständniserklärung</w:t>
      </w:r>
    </w:p>
    <w:p w:rsidR="00C414BF" w:rsidRDefault="00C414BF" w:rsidP="00C013F4">
      <w:pPr>
        <w:pStyle w:val="KeinLeerraum"/>
        <w:spacing w:line="284" w:lineRule="exact"/>
        <w:ind w:left="-284"/>
        <w:jc w:val="center"/>
        <w:rPr>
          <w:rFonts w:ascii="Myriad Pro" w:hAnsi="Myriad Pro" w:cstheme="minorHAnsi"/>
          <w:b/>
          <w:sz w:val="28"/>
          <w:szCs w:val="28"/>
        </w:rPr>
      </w:pPr>
      <w:r>
        <w:rPr>
          <w:rFonts w:ascii="Myriad Pro" w:hAnsi="Myriad Pro" w:cstheme="minorHAnsi"/>
          <w:b/>
          <w:sz w:val="28"/>
          <w:szCs w:val="28"/>
        </w:rPr>
        <w:t>f</w:t>
      </w:r>
      <w:r w:rsidRPr="006D6F49">
        <w:rPr>
          <w:rFonts w:ascii="Myriad Pro" w:hAnsi="Myriad Pro" w:cstheme="minorHAnsi"/>
          <w:b/>
          <w:sz w:val="28"/>
          <w:szCs w:val="28"/>
        </w:rPr>
        <w:t>ür die Nutzung von Foto</w:t>
      </w:r>
      <w:r>
        <w:rPr>
          <w:rFonts w:ascii="Myriad Pro" w:hAnsi="Myriad Pro" w:cstheme="minorHAnsi"/>
          <w:b/>
          <w:sz w:val="28"/>
          <w:szCs w:val="28"/>
        </w:rPr>
        <w:t>aufnahmen durch die Übermittagsbetreuung der Hans-Christian-Andersen-Schule Köln-</w:t>
      </w:r>
      <w:proofErr w:type="spellStart"/>
      <w:r>
        <w:rPr>
          <w:rFonts w:ascii="Myriad Pro" w:hAnsi="Myriad Pro" w:cstheme="minorHAnsi"/>
          <w:b/>
          <w:sz w:val="28"/>
          <w:szCs w:val="28"/>
        </w:rPr>
        <w:t>Lindenthal</w:t>
      </w:r>
      <w:proofErr w:type="spellEnd"/>
    </w:p>
    <w:p w:rsidR="0097179D" w:rsidRPr="006D6F49" w:rsidRDefault="0097179D" w:rsidP="00C414BF">
      <w:pPr>
        <w:pStyle w:val="KeinLeerraum"/>
        <w:spacing w:line="284" w:lineRule="exact"/>
        <w:ind w:left="-284"/>
        <w:jc w:val="both"/>
        <w:rPr>
          <w:rFonts w:ascii="Myriad Pro" w:hAnsi="Myriad Pro" w:cstheme="minorHAnsi"/>
          <w:b/>
          <w:sz w:val="28"/>
          <w:szCs w:val="28"/>
        </w:rPr>
      </w:pPr>
    </w:p>
    <w:p w:rsidR="00C414BF" w:rsidRPr="00765A7D" w:rsidRDefault="00C414BF" w:rsidP="00C414BF">
      <w:pPr>
        <w:pStyle w:val="KeinLeerraum"/>
        <w:spacing w:line="284" w:lineRule="exact"/>
        <w:ind w:left="-284"/>
        <w:jc w:val="both"/>
        <w:rPr>
          <w:rFonts w:asciiTheme="minorHAnsi" w:hAnsiTheme="minorHAnsi" w:cstheme="minorHAnsi"/>
          <w:sz w:val="22"/>
          <w:szCs w:val="22"/>
        </w:rPr>
      </w:pPr>
    </w:p>
    <w:p w:rsidR="00C414BF" w:rsidRDefault="00C414BF" w:rsidP="00C414BF">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Sehr geehrte </w:t>
      </w:r>
      <w:r>
        <w:rPr>
          <w:rFonts w:asciiTheme="minorHAnsi" w:hAnsiTheme="minorHAnsi" w:cstheme="minorHAnsi"/>
          <w:sz w:val="22"/>
          <w:szCs w:val="22"/>
        </w:rPr>
        <w:t xml:space="preserve">Eltern, </w:t>
      </w:r>
    </w:p>
    <w:p w:rsidR="00C414BF" w:rsidRDefault="00C414BF" w:rsidP="00C414BF">
      <w:pPr>
        <w:pStyle w:val="KeinLeerraum"/>
        <w:spacing w:line="284" w:lineRule="exact"/>
        <w:ind w:left="-284"/>
        <w:jc w:val="both"/>
        <w:rPr>
          <w:rFonts w:asciiTheme="minorHAnsi" w:hAnsiTheme="minorHAnsi" w:cstheme="minorHAnsi"/>
          <w:sz w:val="22"/>
          <w:szCs w:val="22"/>
        </w:rPr>
      </w:pPr>
    </w:p>
    <w:p w:rsidR="00C414BF" w:rsidRDefault="00C414BF" w:rsidP="00C414BF">
      <w:pPr>
        <w:pStyle w:val="KeinLeerraum"/>
        <w:spacing w:line="284" w:lineRule="exact"/>
        <w:ind w:left="-284"/>
        <w:jc w:val="both"/>
        <w:rPr>
          <w:rFonts w:asciiTheme="minorHAnsi" w:hAnsiTheme="minorHAnsi" w:cstheme="minorHAnsi"/>
          <w:sz w:val="22"/>
          <w:szCs w:val="22"/>
        </w:rPr>
      </w:pPr>
      <w:r>
        <w:rPr>
          <w:rFonts w:asciiTheme="minorHAnsi" w:hAnsiTheme="minorHAnsi" w:cstheme="minorHAnsi"/>
          <w:sz w:val="22"/>
          <w:szCs w:val="22"/>
        </w:rPr>
        <w:t xml:space="preserve">im Rahmen des Angebotes der Übermittagsbetreuung Ihres Kindes möchten wir gerne Fotoaufnahmen machen. Unter anderem wird von Ihrem Kind zu Beginn des neuen Schuljahres ein Bild aufgenommen, damit die Betreuer die Kinder, deren Namen und Zugehörigkeit zu Klassen schneller kennenlernen können. </w:t>
      </w:r>
    </w:p>
    <w:p w:rsidR="00C414BF" w:rsidRDefault="00C414BF" w:rsidP="00C414BF">
      <w:pPr>
        <w:pStyle w:val="KeinLeerraum"/>
        <w:spacing w:line="284" w:lineRule="exact"/>
        <w:ind w:left="-284"/>
        <w:jc w:val="both"/>
        <w:rPr>
          <w:rFonts w:asciiTheme="minorHAnsi" w:hAnsiTheme="minorHAnsi" w:cstheme="minorHAnsi"/>
          <w:sz w:val="22"/>
          <w:szCs w:val="22"/>
        </w:rPr>
      </w:pPr>
    </w:p>
    <w:p w:rsidR="00C414BF" w:rsidRPr="00765A7D" w:rsidRDefault="00C414BF" w:rsidP="00C414BF">
      <w:pPr>
        <w:pStyle w:val="KeinLeerraum"/>
        <w:spacing w:line="284" w:lineRule="exact"/>
        <w:ind w:left="-284"/>
        <w:jc w:val="both"/>
        <w:rPr>
          <w:rFonts w:asciiTheme="minorHAnsi" w:hAnsiTheme="minorHAnsi" w:cstheme="minorHAnsi"/>
          <w:sz w:val="22"/>
          <w:szCs w:val="22"/>
        </w:rPr>
      </w:pPr>
      <w:r>
        <w:rPr>
          <w:rFonts w:asciiTheme="minorHAnsi" w:hAnsiTheme="minorHAnsi" w:cstheme="minorHAnsi"/>
          <w:sz w:val="22"/>
          <w:szCs w:val="22"/>
        </w:rPr>
        <w:t>Diese Fotos verbleiben in den Betreuungs- und Klassenräumen der Hans-Christian-Andersen-Schule Köln-Lindenthal und sind nicht dazu gedacht</w:t>
      </w:r>
      <w:r w:rsidR="00C013F4">
        <w:rPr>
          <w:rFonts w:asciiTheme="minorHAnsi" w:hAnsiTheme="minorHAnsi" w:cstheme="minorHAnsi"/>
          <w:sz w:val="22"/>
          <w:szCs w:val="22"/>
        </w:rPr>
        <w:t>,</w:t>
      </w:r>
      <w:r>
        <w:rPr>
          <w:rFonts w:asciiTheme="minorHAnsi" w:hAnsiTheme="minorHAnsi" w:cstheme="minorHAnsi"/>
          <w:sz w:val="22"/>
          <w:szCs w:val="22"/>
        </w:rPr>
        <w:t xml:space="preserve"> im Internet oder sonstigen (sozialen) Medien genutzt zu werden. </w:t>
      </w:r>
    </w:p>
    <w:p w:rsidR="00C414BF" w:rsidRPr="00765A7D" w:rsidRDefault="00C414BF" w:rsidP="00C414BF">
      <w:pPr>
        <w:pStyle w:val="KeinLeerraum"/>
        <w:spacing w:line="284" w:lineRule="exact"/>
        <w:ind w:left="-284"/>
        <w:jc w:val="both"/>
        <w:rPr>
          <w:rFonts w:asciiTheme="minorHAnsi" w:hAnsiTheme="minorHAnsi" w:cstheme="minorHAnsi"/>
          <w:sz w:val="22"/>
          <w:szCs w:val="22"/>
        </w:rPr>
      </w:pPr>
    </w:p>
    <w:p w:rsidR="00C414BF" w:rsidRDefault="00C414BF" w:rsidP="00C414BF">
      <w:pPr>
        <w:pStyle w:val="KeinLeerraum"/>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Wir möchten Sie daher bitten, uns eine Einwilligung für die Verwendung von </w:t>
      </w:r>
      <w:r>
        <w:rPr>
          <w:rFonts w:asciiTheme="minorHAnsi" w:hAnsiTheme="minorHAnsi" w:cstheme="minorHAnsi"/>
          <w:sz w:val="22"/>
          <w:szCs w:val="22"/>
        </w:rPr>
        <w:t>Bildern</w:t>
      </w:r>
      <w:r w:rsidRPr="00765A7D">
        <w:rPr>
          <w:rFonts w:asciiTheme="minorHAnsi" w:hAnsiTheme="minorHAnsi" w:cstheme="minorHAnsi"/>
          <w:sz w:val="22"/>
          <w:szCs w:val="22"/>
        </w:rPr>
        <w:t xml:space="preserve"> Ihre</w:t>
      </w:r>
      <w:r>
        <w:rPr>
          <w:rFonts w:asciiTheme="minorHAnsi" w:hAnsiTheme="minorHAnsi" w:cstheme="minorHAnsi"/>
          <w:sz w:val="22"/>
          <w:szCs w:val="22"/>
        </w:rPr>
        <w:t>s Kindes</w:t>
      </w:r>
      <w:r w:rsidRPr="00765A7D">
        <w:rPr>
          <w:rFonts w:asciiTheme="minorHAnsi" w:hAnsiTheme="minorHAnsi" w:cstheme="minorHAnsi"/>
          <w:sz w:val="22"/>
          <w:szCs w:val="22"/>
        </w:rPr>
        <w:t xml:space="preserve"> zu erteilen</w:t>
      </w:r>
      <w:r>
        <w:rPr>
          <w:rFonts w:asciiTheme="minorHAnsi" w:hAnsiTheme="minorHAnsi" w:cstheme="minorHAnsi"/>
          <w:sz w:val="22"/>
          <w:szCs w:val="22"/>
        </w:rPr>
        <w:t>.</w:t>
      </w:r>
      <w:r w:rsidRPr="00765A7D">
        <w:rPr>
          <w:rFonts w:asciiTheme="minorHAnsi" w:hAnsiTheme="minorHAnsi" w:cstheme="minorHAnsi"/>
          <w:sz w:val="22"/>
          <w:szCs w:val="22"/>
        </w:rPr>
        <w:t xml:space="preserve"> Fotos und Namen werden zu den genannten Zwecken dauerhaft gespeichert.</w:t>
      </w:r>
    </w:p>
    <w:p w:rsidR="00C414BF" w:rsidRPr="00765A7D" w:rsidRDefault="00C414BF" w:rsidP="00C414BF">
      <w:pPr>
        <w:pStyle w:val="KeinLeerraum"/>
        <w:spacing w:line="284" w:lineRule="exact"/>
        <w:ind w:left="-284"/>
        <w:jc w:val="both"/>
        <w:rPr>
          <w:rFonts w:asciiTheme="minorHAnsi" w:hAnsiTheme="minorHAnsi" w:cstheme="minorHAnsi"/>
          <w:sz w:val="22"/>
          <w:szCs w:val="22"/>
        </w:rPr>
      </w:pPr>
      <w:r>
        <w:rPr>
          <w:rFonts w:asciiTheme="minorHAnsi" w:hAnsiTheme="minorHAnsi" w:cstheme="minorHAnsi"/>
          <w:sz w:val="22"/>
          <w:szCs w:val="22"/>
        </w:rPr>
        <w:t xml:space="preserve">Eine Verwendung für andere Zwecke oder ein Inverkehrbringen durch Überlassung der Aufnahmen an Dritte ist unzulässig. </w:t>
      </w:r>
    </w:p>
    <w:p w:rsidR="00C414BF" w:rsidRPr="00765A7D" w:rsidRDefault="00C414BF" w:rsidP="00C414BF">
      <w:pPr>
        <w:pStyle w:val="KeinLeerraum"/>
        <w:spacing w:line="284" w:lineRule="exact"/>
        <w:ind w:left="-284"/>
        <w:jc w:val="both"/>
        <w:rPr>
          <w:rFonts w:asciiTheme="minorHAnsi" w:hAnsiTheme="minorHAnsi" w:cstheme="minorHAnsi"/>
          <w:sz w:val="22"/>
          <w:szCs w:val="22"/>
        </w:rPr>
      </w:pPr>
    </w:p>
    <w:p w:rsidR="00C414BF" w:rsidRDefault="00C414BF" w:rsidP="00C414BF">
      <w:pPr>
        <w:pStyle w:val="KeinLeerraum"/>
        <w:spacing w:line="284" w:lineRule="exact"/>
        <w:ind w:left="-284"/>
        <w:jc w:val="both"/>
        <w:rPr>
          <w:rFonts w:asciiTheme="minorHAnsi" w:hAnsiTheme="minorHAnsi" w:cstheme="minorHAnsi"/>
          <w:b/>
          <w:sz w:val="28"/>
          <w:szCs w:val="28"/>
        </w:rPr>
      </w:pPr>
    </w:p>
    <w:p w:rsidR="00C414BF" w:rsidRPr="00765A7D" w:rsidRDefault="00C414BF" w:rsidP="00C414BF">
      <w:pPr>
        <w:pStyle w:val="KeinLeerraum"/>
        <w:spacing w:line="284" w:lineRule="exact"/>
        <w:ind w:left="-284"/>
        <w:jc w:val="both"/>
        <w:rPr>
          <w:rFonts w:asciiTheme="minorHAnsi" w:hAnsiTheme="minorHAnsi" w:cstheme="minorHAnsi"/>
          <w:b/>
          <w:sz w:val="28"/>
          <w:szCs w:val="28"/>
        </w:rPr>
      </w:pPr>
      <w:r w:rsidRPr="00765A7D">
        <w:rPr>
          <w:rFonts w:asciiTheme="minorHAnsi" w:hAnsiTheme="minorHAnsi" w:cstheme="minorHAnsi"/>
          <w:b/>
          <w:sz w:val="28"/>
          <w:szCs w:val="28"/>
        </w:rPr>
        <w:t>Einverständniserklärung</w:t>
      </w:r>
    </w:p>
    <w:p w:rsidR="00C414BF" w:rsidRPr="00765A7D" w:rsidRDefault="00C414BF" w:rsidP="00C414BF">
      <w:pPr>
        <w:pStyle w:val="KeinLeerraum"/>
        <w:spacing w:line="284" w:lineRule="exact"/>
        <w:ind w:left="-284"/>
        <w:jc w:val="both"/>
        <w:rPr>
          <w:rFonts w:asciiTheme="minorHAnsi" w:hAnsiTheme="minorHAnsi" w:cstheme="minorHAnsi"/>
          <w:sz w:val="22"/>
          <w:szCs w:val="22"/>
        </w:rPr>
      </w:pPr>
    </w:p>
    <w:p w:rsidR="00C414BF" w:rsidRPr="00765A7D" w:rsidRDefault="00C414BF" w:rsidP="00C414BF">
      <w:pPr>
        <w:pStyle w:val="KeinLeerraum"/>
        <w:spacing w:line="284" w:lineRule="exact"/>
        <w:ind w:left="-284"/>
        <w:jc w:val="both"/>
        <w:rPr>
          <w:rFonts w:asciiTheme="minorHAnsi" w:hAnsiTheme="minorHAnsi" w:cstheme="minorHAnsi"/>
          <w:sz w:val="22"/>
          <w:szCs w:val="22"/>
        </w:rPr>
      </w:pPr>
    </w:p>
    <w:p w:rsidR="00C414BF" w:rsidRPr="00765A7D" w:rsidRDefault="00C414BF" w:rsidP="0097179D">
      <w:pPr>
        <w:pStyle w:val="KeinLeerraum"/>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Nachname, Vorname</w:t>
      </w:r>
      <w:r w:rsidR="0097179D">
        <w:rPr>
          <w:rFonts w:asciiTheme="minorHAnsi" w:hAnsiTheme="minorHAnsi" w:cstheme="minorHAnsi"/>
          <w:sz w:val="22"/>
          <w:szCs w:val="22"/>
        </w:rPr>
        <w:t xml:space="preserve"> des Kindes und Klasse</w:t>
      </w:r>
      <w:r w:rsidRPr="00765A7D">
        <w:rPr>
          <w:rFonts w:asciiTheme="minorHAnsi" w:hAnsiTheme="minorHAnsi" w:cstheme="minorHAnsi"/>
          <w:sz w:val="22"/>
          <w:szCs w:val="22"/>
        </w:rPr>
        <w:t>: _____________________________________________________________________</w:t>
      </w:r>
    </w:p>
    <w:p w:rsidR="00C414BF" w:rsidRPr="00765A7D" w:rsidRDefault="00C414BF" w:rsidP="00C414BF">
      <w:pPr>
        <w:autoSpaceDE w:val="0"/>
        <w:autoSpaceDN w:val="0"/>
        <w:adjustRightInd w:val="0"/>
        <w:spacing w:line="284" w:lineRule="exact"/>
        <w:ind w:left="-284"/>
        <w:rPr>
          <w:rFonts w:asciiTheme="minorHAnsi" w:hAnsiTheme="minorHAnsi" w:cstheme="minorHAnsi"/>
          <w:b/>
          <w:bCs/>
          <w:sz w:val="22"/>
          <w:szCs w:val="22"/>
        </w:rPr>
      </w:pPr>
    </w:p>
    <w:p w:rsidR="00C414BF" w:rsidRPr="00765A7D" w:rsidRDefault="00C414BF" w:rsidP="00C414BF">
      <w:pPr>
        <w:autoSpaceDE w:val="0"/>
        <w:autoSpaceDN w:val="0"/>
        <w:adjustRightInd w:val="0"/>
        <w:spacing w:line="284" w:lineRule="exact"/>
        <w:ind w:left="-284"/>
        <w:rPr>
          <w:rFonts w:asciiTheme="minorHAnsi" w:hAnsiTheme="minorHAnsi" w:cstheme="minorHAnsi"/>
          <w:sz w:val="22"/>
          <w:szCs w:val="22"/>
        </w:rPr>
      </w:pPr>
    </w:p>
    <w:p w:rsidR="00C414BF" w:rsidRPr="00765A7D" w:rsidRDefault="00C414BF" w:rsidP="00C414BF">
      <w:pPr>
        <w:autoSpaceDE w:val="0"/>
        <w:autoSpaceDN w:val="0"/>
        <w:adjustRightInd w:val="0"/>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D</w:t>
      </w:r>
      <w:r w:rsidR="0097179D">
        <w:rPr>
          <w:rFonts w:asciiTheme="minorHAnsi" w:hAnsiTheme="minorHAnsi" w:cstheme="minorHAnsi"/>
          <w:sz w:val="22"/>
          <w:szCs w:val="22"/>
        </w:rPr>
        <w:t xml:space="preserve">er/die Erziehungsberechtigte </w:t>
      </w:r>
      <w:r w:rsidRPr="00765A7D">
        <w:rPr>
          <w:rFonts w:asciiTheme="minorHAnsi" w:hAnsiTheme="minorHAnsi" w:cstheme="minorHAnsi"/>
          <w:sz w:val="22"/>
          <w:szCs w:val="22"/>
        </w:rPr>
        <w:t xml:space="preserve">erklärt </w:t>
      </w:r>
      <w:r w:rsidR="0097179D">
        <w:rPr>
          <w:rFonts w:asciiTheme="minorHAnsi" w:hAnsiTheme="minorHAnsi" w:cstheme="minorHAnsi"/>
          <w:sz w:val="22"/>
          <w:szCs w:val="22"/>
        </w:rPr>
        <w:t>sein/ihr</w:t>
      </w:r>
      <w:r w:rsidRPr="00765A7D">
        <w:rPr>
          <w:rFonts w:asciiTheme="minorHAnsi" w:hAnsiTheme="minorHAnsi" w:cstheme="minorHAnsi"/>
          <w:sz w:val="22"/>
          <w:szCs w:val="22"/>
        </w:rPr>
        <w:t xml:space="preserve"> Einverständnis mit der Verwendung der Aufnahmen ihre</w:t>
      </w:r>
      <w:r w:rsidR="0097179D">
        <w:rPr>
          <w:rFonts w:asciiTheme="minorHAnsi" w:hAnsiTheme="minorHAnsi" w:cstheme="minorHAnsi"/>
          <w:sz w:val="22"/>
          <w:szCs w:val="22"/>
        </w:rPr>
        <w:t>s</w:t>
      </w:r>
      <w:r w:rsidRPr="00765A7D">
        <w:rPr>
          <w:rFonts w:asciiTheme="minorHAnsi" w:hAnsiTheme="minorHAnsi" w:cstheme="minorHAnsi"/>
          <w:sz w:val="22"/>
          <w:szCs w:val="22"/>
        </w:rPr>
        <w:t xml:space="preserve"> </w:t>
      </w:r>
      <w:r w:rsidR="0097179D">
        <w:rPr>
          <w:rFonts w:asciiTheme="minorHAnsi" w:hAnsiTheme="minorHAnsi" w:cstheme="minorHAnsi"/>
          <w:sz w:val="22"/>
          <w:szCs w:val="22"/>
        </w:rPr>
        <w:t>Kindes für den</w:t>
      </w:r>
      <w:r w:rsidRPr="00765A7D">
        <w:rPr>
          <w:rFonts w:asciiTheme="minorHAnsi" w:hAnsiTheme="minorHAnsi" w:cstheme="minorHAnsi"/>
          <w:sz w:val="22"/>
          <w:szCs w:val="22"/>
        </w:rPr>
        <w:t xml:space="preserve"> bezeichneten Zweck</w:t>
      </w:r>
      <w:r w:rsidR="0097179D">
        <w:rPr>
          <w:rFonts w:asciiTheme="minorHAnsi" w:hAnsiTheme="minorHAnsi" w:cstheme="minorHAnsi"/>
          <w:sz w:val="22"/>
          <w:szCs w:val="22"/>
        </w:rPr>
        <w:t>.</w:t>
      </w:r>
      <w:r w:rsidRPr="00765A7D">
        <w:rPr>
          <w:rFonts w:asciiTheme="minorHAnsi" w:hAnsiTheme="minorHAnsi" w:cstheme="minorHAnsi"/>
          <w:sz w:val="22"/>
          <w:szCs w:val="22"/>
        </w:rPr>
        <w:t xml:space="preserve"> Eine Verwendung für andere Zwecke oder ein Inverkehrbringen durch Überlassung der Aufnahmen an Dritte ist unzulässig.</w:t>
      </w:r>
    </w:p>
    <w:p w:rsidR="00C414BF" w:rsidRPr="00765A7D" w:rsidRDefault="00C414BF" w:rsidP="00C414BF">
      <w:pPr>
        <w:autoSpaceDE w:val="0"/>
        <w:autoSpaceDN w:val="0"/>
        <w:adjustRightInd w:val="0"/>
        <w:spacing w:line="284" w:lineRule="exact"/>
        <w:ind w:left="-284"/>
        <w:rPr>
          <w:rFonts w:asciiTheme="minorHAnsi" w:hAnsiTheme="minorHAnsi" w:cstheme="minorHAnsi"/>
          <w:sz w:val="22"/>
          <w:szCs w:val="22"/>
        </w:rPr>
      </w:pPr>
    </w:p>
    <w:p w:rsidR="00C414BF" w:rsidRDefault="00C414BF" w:rsidP="00C414BF">
      <w:pPr>
        <w:pStyle w:val="Listenabsatz"/>
        <w:shd w:val="clear" w:color="auto" w:fill="FFFFFF"/>
        <w:spacing w:after="390" w:line="284" w:lineRule="exact"/>
        <w:ind w:left="-284"/>
        <w:rPr>
          <w:rFonts w:asciiTheme="minorHAnsi" w:hAnsiTheme="minorHAnsi" w:cstheme="minorHAnsi"/>
          <w:sz w:val="22"/>
        </w:rPr>
      </w:pPr>
    </w:p>
    <w:p w:rsidR="00C013F4" w:rsidRDefault="00C414BF" w:rsidP="00C013F4">
      <w:pPr>
        <w:pStyle w:val="Listenabsatz"/>
        <w:shd w:val="clear" w:color="auto" w:fill="FFFFFF"/>
        <w:spacing w:after="390" w:line="284" w:lineRule="exact"/>
        <w:ind w:left="-284"/>
        <w:rPr>
          <w:rFonts w:asciiTheme="minorHAnsi" w:hAnsiTheme="minorHAnsi" w:cstheme="minorHAnsi"/>
          <w:b/>
          <w:sz w:val="22"/>
        </w:rPr>
      </w:pPr>
      <w:r w:rsidRPr="00765A7D">
        <w:rPr>
          <w:rFonts w:asciiTheme="minorHAnsi" w:hAnsiTheme="minorHAnsi" w:cstheme="minorHAnsi"/>
          <w:b/>
          <w:sz w:val="22"/>
        </w:rPr>
        <w:t>Wichtige Hinweise:</w:t>
      </w:r>
    </w:p>
    <w:p w:rsidR="00C013F4" w:rsidRDefault="00C013F4" w:rsidP="00C013F4">
      <w:pPr>
        <w:pStyle w:val="Listenabsatz"/>
        <w:shd w:val="clear" w:color="auto" w:fill="FFFFFF"/>
        <w:spacing w:after="390" w:line="284" w:lineRule="exact"/>
        <w:ind w:left="-284"/>
        <w:rPr>
          <w:rFonts w:asciiTheme="minorHAnsi" w:hAnsiTheme="minorHAnsi" w:cstheme="minorHAnsi"/>
          <w:b/>
          <w:sz w:val="22"/>
        </w:rPr>
      </w:pPr>
    </w:p>
    <w:p w:rsidR="00C414BF" w:rsidRPr="00765A7D" w:rsidRDefault="00C414BF" w:rsidP="00C013F4">
      <w:pPr>
        <w:pStyle w:val="Listenabsatz"/>
        <w:shd w:val="clear" w:color="auto" w:fill="FFFFFF"/>
        <w:spacing w:after="390" w:line="284" w:lineRule="exact"/>
        <w:ind w:left="-284"/>
        <w:rPr>
          <w:rFonts w:asciiTheme="minorHAnsi" w:hAnsiTheme="minorHAnsi" w:cstheme="minorHAnsi"/>
          <w:sz w:val="22"/>
        </w:rPr>
      </w:pPr>
      <w:r w:rsidRPr="00765A7D">
        <w:rPr>
          <w:rFonts w:asciiTheme="minorHAnsi" w:hAnsiTheme="minorHAnsi" w:cstheme="minorHAnsi"/>
          <w:sz w:val="22"/>
        </w:rPr>
        <w:t xml:space="preserve">Ihre Einwilligung ist selbstverständlich </w:t>
      </w:r>
      <w:r w:rsidRPr="00765A7D">
        <w:rPr>
          <w:rFonts w:asciiTheme="minorHAnsi" w:hAnsiTheme="minorHAnsi" w:cstheme="minorHAnsi"/>
          <w:b/>
          <w:sz w:val="22"/>
        </w:rPr>
        <w:t>freiwillig</w:t>
      </w:r>
      <w:r w:rsidRPr="00765A7D">
        <w:rPr>
          <w:rFonts w:asciiTheme="minorHAnsi" w:hAnsiTheme="minorHAnsi" w:cstheme="minorHAnsi"/>
          <w:sz w:val="22"/>
        </w:rPr>
        <w:t xml:space="preserve"> und Sie können diese jederzeit mit Wirkung für die Zukunft ganz oder teilweise </w:t>
      </w:r>
      <w:r w:rsidRPr="00765A7D">
        <w:rPr>
          <w:rFonts w:asciiTheme="minorHAnsi" w:hAnsiTheme="minorHAnsi" w:cstheme="minorHAnsi"/>
          <w:b/>
          <w:sz w:val="22"/>
        </w:rPr>
        <w:t>widerrufen</w:t>
      </w:r>
      <w:r w:rsidRPr="00765A7D">
        <w:rPr>
          <w:rFonts w:asciiTheme="minorHAnsi" w:hAnsiTheme="minorHAnsi" w:cstheme="minorHAnsi"/>
          <w:sz w:val="22"/>
        </w:rPr>
        <w:t xml:space="preserve">. </w:t>
      </w:r>
    </w:p>
    <w:p w:rsidR="00C414BF" w:rsidRPr="00765A7D" w:rsidRDefault="00C414BF" w:rsidP="00C414BF">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Sie haben das Recht, die Einwilligung teilweise </w:t>
      </w:r>
      <w:r w:rsidRPr="00C013F4">
        <w:rPr>
          <w:rFonts w:asciiTheme="minorHAnsi" w:hAnsiTheme="minorHAnsi" w:cstheme="minorHAnsi"/>
          <w:b/>
          <w:sz w:val="22"/>
          <w:szCs w:val="22"/>
        </w:rPr>
        <w:t>zu widerrufen</w:t>
      </w:r>
      <w:r w:rsidRPr="00765A7D">
        <w:rPr>
          <w:rFonts w:asciiTheme="minorHAnsi" w:hAnsiTheme="minorHAnsi" w:cstheme="minorHAnsi"/>
          <w:sz w:val="22"/>
          <w:szCs w:val="22"/>
        </w:rPr>
        <w:t>, also für einzelne Fotos oder für bestimmte Formen der Nutzung</w:t>
      </w:r>
      <w:r w:rsidR="0097179D">
        <w:rPr>
          <w:rFonts w:asciiTheme="minorHAnsi" w:hAnsiTheme="minorHAnsi" w:cstheme="minorHAnsi"/>
          <w:sz w:val="22"/>
          <w:szCs w:val="22"/>
        </w:rPr>
        <w:t>.</w:t>
      </w:r>
      <w:r w:rsidRPr="00765A7D">
        <w:rPr>
          <w:rFonts w:asciiTheme="minorHAnsi" w:hAnsiTheme="minorHAnsi" w:cstheme="minorHAnsi"/>
          <w:sz w:val="22"/>
          <w:szCs w:val="22"/>
        </w:rPr>
        <w:t xml:space="preserve"> Hierbei sind Sie nicht an die obige Einteilung der Einwilligungen gebunden.</w:t>
      </w:r>
    </w:p>
    <w:p w:rsidR="00C414BF" w:rsidRPr="00765A7D" w:rsidRDefault="00C414BF" w:rsidP="00C414BF">
      <w:pPr>
        <w:spacing w:line="284" w:lineRule="exact"/>
        <w:ind w:left="-284"/>
        <w:jc w:val="both"/>
        <w:rPr>
          <w:rFonts w:asciiTheme="minorHAnsi" w:hAnsiTheme="minorHAnsi" w:cstheme="minorHAnsi"/>
          <w:sz w:val="22"/>
          <w:szCs w:val="22"/>
        </w:rPr>
      </w:pPr>
    </w:p>
    <w:p w:rsidR="00C013F4" w:rsidRDefault="00C414BF" w:rsidP="00C013F4">
      <w:pPr>
        <w:spacing w:line="284" w:lineRule="exact"/>
        <w:ind w:left="-284"/>
        <w:jc w:val="both"/>
        <w:rPr>
          <w:rFonts w:asciiTheme="minorHAnsi" w:hAnsiTheme="minorHAnsi" w:cstheme="minorHAnsi"/>
          <w:sz w:val="22"/>
          <w:szCs w:val="22"/>
        </w:rPr>
      </w:pPr>
      <w:r w:rsidRPr="00765A7D">
        <w:rPr>
          <w:rFonts w:asciiTheme="minorHAnsi" w:hAnsiTheme="minorHAnsi" w:cstheme="minorHAnsi"/>
          <w:sz w:val="22"/>
          <w:szCs w:val="22"/>
        </w:rPr>
        <w:t xml:space="preserve">Wenn Sie die Einwilligung nicht erteilen möchten, wird dies </w:t>
      </w:r>
      <w:r w:rsidRPr="009D3D98">
        <w:rPr>
          <w:rFonts w:asciiTheme="minorHAnsi" w:hAnsiTheme="minorHAnsi" w:cstheme="minorHAnsi"/>
          <w:sz w:val="22"/>
          <w:szCs w:val="22"/>
        </w:rPr>
        <w:t>keinerlei Konsequenzen</w:t>
      </w:r>
      <w:r w:rsidRPr="00765A7D">
        <w:rPr>
          <w:rFonts w:asciiTheme="minorHAnsi" w:hAnsiTheme="minorHAnsi" w:cstheme="minorHAnsi"/>
          <w:sz w:val="22"/>
          <w:szCs w:val="22"/>
        </w:rPr>
        <w:t xml:space="preserve"> im Zusammenhang mit </w:t>
      </w:r>
      <w:r w:rsidR="0097179D">
        <w:rPr>
          <w:rFonts w:asciiTheme="minorHAnsi" w:hAnsiTheme="minorHAnsi" w:cstheme="minorHAnsi"/>
          <w:sz w:val="22"/>
          <w:szCs w:val="22"/>
        </w:rPr>
        <w:t>der Betreuung Ihres Kindes</w:t>
      </w:r>
      <w:r>
        <w:rPr>
          <w:rFonts w:asciiTheme="minorHAnsi" w:hAnsiTheme="minorHAnsi" w:cstheme="minorHAnsi"/>
          <w:sz w:val="22"/>
          <w:szCs w:val="22"/>
        </w:rPr>
        <w:t xml:space="preserve"> </w:t>
      </w:r>
      <w:r w:rsidRPr="00765A7D">
        <w:rPr>
          <w:rFonts w:asciiTheme="minorHAnsi" w:hAnsiTheme="minorHAnsi" w:cstheme="minorHAnsi"/>
          <w:sz w:val="22"/>
          <w:szCs w:val="22"/>
        </w:rPr>
        <w:t>haben. Die Bereitstellung der personenbezogenen Daten ist</w:t>
      </w:r>
      <w:r w:rsidRPr="009D3D98">
        <w:rPr>
          <w:rFonts w:asciiTheme="minorHAnsi" w:hAnsiTheme="minorHAnsi" w:cstheme="minorHAnsi"/>
          <w:sz w:val="22"/>
          <w:szCs w:val="22"/>
        </w:rPr>
        <w:t xml:space="preserve"> weder gesetzlich oder vertraglich vorgeschrieben oder für eine </w:t>
      </w:r>
      <w:r w:rsidR="0097179D">
        <w:rPr>
          <w:rFonts w:asciiTheme="minorHAnsi" w:hAnsiTheme="minorHAnsi" w:cstheme="minorHAnsi"/>
          <w:sz w:val="22"/>
          <w:szCs w:val="22"/>
        </w:rPr>
        <w:t>Betreuung Ihres Kindes unabdingbar</w:t>
      </w:r>
      <w:r w:rsidRPr="009D3D98">
        <w:rPr>
          <w:rFonts w:asciiTheme="minorHAnsi" w:hAnsiTheme="minorHAnsi" w:cstheme="minorHAnsi"/>
          <w:sz w:val="22"/>
          <w:szCs w:val="22"/>
        </w:rPr>
        <w:t>. Sie sind nicht verpflichtet, die personenbezogenen Daten bereitzustellen. Rechtsgrundlage der Verwendung</w:t>
      </w:r>
      <w:r w:rsidRPr="00765A7D">
        <w:rPr>
          <w:rFonts w:asciiTheme="minorHAnsi" w:hAnsiTheme="minorHAnsi" w:cstheme="minorHAnsi"/>
          <w:sz w:val="22"/>
          <w:szCs w:val="22"/>
        </w:rPr>
        <w:t xml:space="preserve"> ist Ihre Einwilligung.</w:t>
      </w:r>
    </w:p>
    <w:p w:rsidR="00C013F4" w:rsidRDefault="00C013F4" w:rsidP="00C013F4">
      <w:pPr>
        <w:spacing w:line="284" w:lineRule="exact"/>
        <w:ind w:left="-284"/>
        <w:jc w:val="both"/>
        <w:rPr>
          <w:rFonts w:asciiTheme="minorHAnsi" w:hAnsiTheme="minorHAnsi" w:cstheme="minorHAnsi"/>
          <w:sz w:val="22"/>
          <w:szCs w:val="22"/>
        </w:rPr>
      </w:pPr>
    </w:p>
    <w:p w:rsidR="00C414BF" w:rsidRPr="00765A7D" w:rsidRDefault="00C414BF" w:rsidP="00C013F4">
      <w:pPr>
        <w:spacing w:line="284" w:lineRule="exact"/>
        <w:ind w:left="-284"/>
        <w:jc w:val="both"/>
        <w:rPr>
          <w:rFonts w:asciiTheme="minorHAnsi" w:hAnsiTheme="minorHAnsi" w:cstheme="minorHAnsi"/>
          <w:sz w:val="22"/>
          <w:szCs w:val="22"/>
        </w:rPr>
      </w:pPr>
      <w:r w:rsidRPr="00C013F4">
        <w:rPr>
          <w:rFonts w:asciiTheme="minorHAnsi" w:hAnsiTheme="minorHAnsi" w:cstheme="minorHAnsi"/>
          <w:bCs/>
          <w:sz w:val="22"/>
          <w:szCs w:val="22"/>
        </w:rPr>
        <w:t xml:space="preserve">Sie haben ein </w:t>
      </w:r>
      <w:r w:rsidRPr="00C013F4">
        <w:rPr>
          <w:rFonts w:asciiTheme="minorHAnsi" w:hAnsiTheme="minorHAnsi" w:cstheme="minorHAnsi"/>
          <w:b/>
          <w:bCs/>
          <w:sz w:val="22"/>
          <w:szCs w:val="22"/>
        </w:rPr>
        <w:t>Recht auf Auskunft</w:t>
      </w:r>
      <w:r w:rsidRPr="00C013F4">
        <w:rPr>
          <w:rFonts w:asciiTheme="minorHAnsi" w:hAnsiTheme="minorHAnsi" w:cstheme="minorHAnsi"/>
          <w:bCs/>
          <w:sz w:val="22"/>
          <w:szCs w:val="22"/>
        </w:rPr>
        <w:t xml:space="preserve"> durch den Verantwortlichen über die </w:t>
      </w:r>
      <w:r w:rsidR="0097179D" w:rsidRPr="00C013F4">
        <w:rPr>
          <w:rFonts w:asciiTheme="minorHAnsi" w:hAnsiTheme="minorHAnsi" w:cstheme="minorHAnsi"/>
          <w:bCs/>
          <w:sz w:val="22"/>
          <w:szCs w:val="22"/>
        </w:rPr>
        <w:t>Ihr Kind</w:t>
      </w:r>
      <w:r w:rsidRPr="00C013F4">
        <w:rPr>
          <w:rFonts w:asciiTheme="minorHAnsi" w:hAnsiTheme="minorHAnsi" w:cstheme="minorHAnsi"/>
          <w:bCs/>
          <w:sz w:val="22"/>
          <w:szCs w:val="22"/>
        </w:rPr>
        <w:t xml:space="preserve"> betreffenden personenbezogenen Daten sowie auf </w:t>
      </w:r>
      <w:r w:rsidRPr="00C013F4">
        <w:rPr>
          <w:rFonts w:asciiTheme="minorHAnsi" w:hAnsiTheme="minorHAnsi" w:cstheme="minorHAnsi"/>
          <w:b/>
          <w:bCs/>
          <w:sz w:val="22"/>
          <w:szCs w:val="22"/>
        </w:rPr>
        <w:t>Berichtigung oder Löschung oder auf Einschränkung der Verarbeitung</w:t>
      </w:r>
      <w:r w:rsidRPr="00C013F4">
        <w:rPr>
          <w:rFonts w:asciiTheme="minorHAnsi" w:hAnsiTheme="minorHAnsi" w:cstheme="minorHAnsi"/>
          <w:bCs/>
          <w:sz w:val="22"/>
          <w:szCs w:val="22"/>
        </w:rPr>
        <w:t xml:space="preserve">. Wir weisen Sie ebenfalls auf Ihr </w:t>
      </w:r>
      <w:bookmarkStart w:id="0" w:name="_GoBack"/>
      <w:r w:rsidRPr="00C013F4">
        <w:rPr>
          <w:rFonts w:asciiTheme="minorHAnsi" w:hAnsiTheme="minorHAnsi" w:cstheme="minorHAnsi"/>
          <w:b/>
          <w:bCs/>
          <w:sz w:val="22"/>
          <w:szCs w:val="22"/>
        </w:rPr>
        <w:t>Recht auf Datenübertragbarkeit</w:t>
      </w:r>
      <w:r w:rsidRPr="00C013F4">
        <w:rPr>
          <w:rFonts w:asciiTheme="minorHAnsi" w:hAnsiTheme="minorHAnsi" w:cstheme="minorHAnsi"/>
          <w:bCs/>
          <w:sz w:val="22"/>
          <w:szCs w:val="22"/>
        </w:rPr>
        <w:t xml:space="preserve"> </w:t>
      </w:r>
      <w:bookmarkEnd w:id="0"/>
      <w:r w:rsidRPr="00765A7D">
        <w:rPr>
          <w:rFonts w:asciiTheme="minorHAnsi" w:hAnsiTheme="minorHAnsi" w:cstheme="minorHAnsi"/>
          <w:sz w:val="22"/>
          <w:szCs w:val="22"/>
        </w:rPr>
        <w:t xml:space="preserve">hin. Das bedeutet, dass Sie </w:t>
      </w:r>
      <w:r w:rsidRPr="00765A7D">
        <w:rPr>
          <w:rFonts w:asciiTheme="minorHAnsi" w:hAnsiTheme="minorHAnsi" w:cstheme="minorHAnsi"/>
          <w:sz w:val="22"/>
          <w:szCs w:val="22"/>
        </w:rPr>
        <w:lastRenderedPageBreak/>
        <w:t>das Recht haben, die Sie betreffenden personenbezogenen Daten, die Sie uns bereitgestellt haben, in einem strukturierten, gängigen und maschinenlesbaren Format zu erhalten, und Sie haben das Recht, diese Daten einem anderen Verantwortlichen ohne Behinderung durch uns zu übermitteln.</w:t>
      </w:r>
    </w:p>
    <w:p w:rsidR="00C414BF" w:rsidRPr="00765A7D" w:rsidRDefault="00C414BF" w:rsidP="00C414BF">
      <w:pPr>
        <w:spacing w:line="284" w:lineRule="exact"/>
        <w:ind w:left="-284"/>
        <w:jc w:val="both"/>
        <w:rPr>
          <w:rFonts w:asciiTheme="minorHAnsi" w:hAnsiTheme="minorHAnsi" w:cstheme="minorHAnsi"/>
          <w:sz w:val="22"/>
          <w:szCs w:val="22"/>
        </w:rPr>
      </w:pPr>
    </w:p>
    <w:p w:rsidR="00C414BF" w:rsidRDefault="00C414BF" w:rsidP="00C414BF">
      <w:pPr>
        <w:spacing w:line="284" w:lineRule="exact"/>
        <w:ind w:left="-284"/>
        <w:jc w:val="both"/>
        <w:rPr>
          <w:rFonts w:asciiTheme="minorHAnsi" w:hAnsiTheme="minorHAnsi" w:cstheme="minorHAnsi"/>
          <w:b/>
          <w:bCs/>
          <w:sz w:val="22"/>
          <w:szCs w:val="22"/>
        </w:rPr>
      </w:pPr>
      <w:r w:rsidRPr="00765A7D">
        <w:rPr>
          <w:rFonts w:asciiTheme="minorHAnsi" w:hAnsiTheme="minorHAnsi" w:cstheme="minorHAnsi"/>
          <w:b/>
          <w:bCs/>
          <w:sz w:val="22"/>
          <w:szCs w:val="22"/>
        </w:rPr>
        <w:t>Name und Kontaktdaten des Verantwortlichen:</w:t>
      </w:r>
    </w:p>
    <w:p w:rsidR="00C414BF" w:rsidRDefault="0097179D" w:rsidP="0097179D">
      <w:pPr>
        <w:pStyle w:val="Listenabsatz"/>
        <w:numPr>
          <w:ilvl w:val="0"/>
          <w:numId w:val="1"/>
        </w:numPr>
        <w:spacing w:line="284" w:lineRule="exact"/>
        <w:rPr>
          <w:rFonts w:asciiTheme="minorHAnsi" w:hAnsiTheme="minorHAnsi" w:cstheme="minorHAnsi"/>
          <w:b/>
          <w:bCs/>
          <w:sz w:val="22"/>
        </w:rPr>
      </w:pPr>
      <w:r>
        <w:rPr>
          <w:rFonts w:asciiTheme="minorHAnsi" w:hAnsiTheme="minorHAnsi" w:cstheme="minorHAnsi"/>
          <w:b/>
          <w:bCs/>
          <w:sz w:val="22"/>
        </w:rPr>
        <w:t xml:space="preserve">Der Vorstand – </w:t>
      </w:r>
    </w:p>
    <w:p w:rsidR="0097179D" w:rsidRDefault="0097179D" w:rsidP="0097179D">
      <w:pPr>
        <w:spacing w:line="284" w:lineRule="exact"/>
        <w:ind w:left="-239"/>
        <w:rPr>
          <w:rFonts w:asciiTheme="minorHAnsi" w:hAnsiTheme="minorHAnsi" w:cstheme="minorHAnsi"/>
          <w:b/>
          <w:bCs/>
          <w:sz w:val="22"/>
        </w:rPr>
      </w:pPr>
      <w:r>
        <w:rPr>
          <w:rFonts w:asciiTheme="minorHAnsi" w:hAnsiTheme="minorHAnsi" w:cstheme="minorHAnsi"/>
          <w:b/>
          <w:bCs/>
          <w:sz w:val="22"/>
        </w:rPr>
        <w:t xml:space="preserve">Förderverein der Hans-Christian-Andersen-Schule Köln-Lindenthal e.V. </w:t>
      </w:r>
    </w:p>
    <w:p w:rsidR="0097179D" w:rsidRPr="0097179D" w:rsidRDefault="0097179D" w:rsidP="0097179D">
      <w:pPr>
        <w:spacing w:line="284" w:lineRule="exact"/>
        <w:ind w:left="-239"/>
        <w:rPr>
          <w:rFonts w:asciiTheme="minorHAnsi" w:hAnsiTheme="minorHAnsi" w:cstheme="minorHAnsi"/>
          <w:b/>
          <w:bCs/>
          <w:sz w:val="22"/>
        </w:rPr>
      </w:pPr>
    </w:p>
    <w:p w:rsidR="00C414BF" w:rsidRDefault="00C414BF" w:rsidP="00C414BF">
      <w:pPr>
        <w:spacing w:line="284" w:lineRule="exact"/>
        <w:ind w:left="-284"/>
        <w:rPr>
          <w:rFonts w:asciiTheme="minorHAnsi" w:hAnsiTheme="minorHAnsi" w:cstheme="minorHAnsi"/>
          <w:sz w:val="22"/>
          <w:szCs w:val="22"/>
        </w:rPr>
      </w:pPr>
      <w:r w:rsidRPr="00765A7D">
        <w:rPr>
          <w:rFonts w:asciiTheme="minorHAnsi" w:hAnsiTheme="minorHAnsi" w:cstheme="minorHAnsi"/>
          <w:sz w:val="22"/>
          <w:szCs w:val="22"/>
        </w:rPr>
        <w:t xml:space="preserve">Sie haben das </w:t>
      </w:r>
      <w:r w:rsidRPr="00765A7D">
        <w:rPr>
          <w:rFonts w:asciiTheme="minorHAnsi" w:hAnsiTheme="minorHAnsi" w:cstheme="minorHAnsi"/>
          <w:b/>
          <w:bCs/>
          <w:sz w:val="22"/>
          <w:szCs w:val="22"/>
        </w:rPr>
        <w:t>Recht, sich bei der Datenschutzbehörde zu beschweren</w:t>
      </w:r>
      <w:r w:rsidRPr="00765A7D">
        <w:rPr>
          <w:rFonts w:asciiTheme="minorHAnsi" w:hAnsiTheme="minorHAnsi" w:cstheme="minorHAnsi"/>
          <w:sz w:val="22"/>
          <w:szCs w:val="22"/>
        </w:rPr>
        <w:t xml:space="preserve">. </w:t>
      </w:r>
      <w:r w:rsidRPr="00765A7D">
        <w:rPr>
          <w:rFonts w:asciiTheme="minorHAnsi" w:hAnsiTheme="minorHAnsi" w:cstheme="minorHAnsi"/>
          <w:sz w:val="22"/>
          <w:szCs w:val="22"/>
        </w:rPr>
        <w:br/>
      </w:r>
    </w:p>
    <w:p w:rsidR="00C414BF" w:rsidRPr="00765A7D" w:rsidRDefault="00C414BF" w:rsidP="00C414BF">
      <w:pPr>
        <w:spacing w:line="284" w:lineRule="exact"/>
        <w:ind w:left="-284"/>
        <w:rPr>
          <w:rFonts w:asciiTheme="minorHAnsi" w:hAnsiTheme="minorHAnsi" w:cstheme="minorHAnsi"/>
          <w:b/>
          <w:bCs/>
          <w:sz w:val="22"/>
          <w:szCs w:val="22"/>
        </w:rPr>
      </w:pPr>
    </w:p>
    <w:p w:rsidR="00C414BF" w:rsidRPr="00765A7D" w:rsidRDefault="00C414BF" w:rsidP="00C414BF">
      <w:pPr>
        <w:spacing w:line="284" w:lineRule="exact"/>
        <w:ind w:left="-284"/>
        <w:jc w:val="both"/>
        <w:rPr>
          <w:rFonts w:asciiTheme="minorHAnsi" w:hAnsiTheme="minorHAnsi" w:cstheme="minorHAnsi"/>
          <w:b/>
          <w:bCs/>
          <w:sz w:val="22"/>
          <w:szCs w:val="22"/>
        </w:rPr>
      </w:pPr>
    </w:p>
    <w:p w:rsidR="00C414BF" w:rsidRPr="006D6F49" w:rsidRDefault="00C414BF" w:rsidP="00C414BF">
      <w:pPr>
        <w:pStyle w:val="Listenabsatz"/>
        <w:shd w:val="clear" w:color="auto" w:fill="FFFFFF"/>
        <w:spacing w:after="390" w:line="284" w:lineRule="exact"/>
        <w:ind w:left="-284"/>
        <w:jc w:val="both"/>
      </w:pPr>
      <w:r w:rsidRPr="00765A7D">
        <w:rPr>
          <w:rFonts w:asciiTheme="minorHAnsi" w:hAnsiTheme="minorHAnsi" w:cstheme="minorHAnsi"/>
          <w:sz w:val="22"/>
        </w:rPr>
        <w:t>____________________________________</w:t>
      </w:r>
      <w:r w:rsidRPr="00765A7D">
        <w:rPr>
          <w:rFonts w:asciiTheme="minorHAnsi" w:hAnsiTheme="minorHAnsi" w:cstheme="minorHAnsi"/>
          <w:sz w:val="22"/>
        </w:rPr>
        <w:tab/>
      </w:r>
      <w:r w:rsidRPr="00765A7D">
        <w:rPr>
          <w:rFonts w:asciiTheme="minorHAnsi" w:hAnsiTheme="minorHAnsi" w:cstheme="minorHAnsi"/>
          <w:sz w:val="22"/>
        </w:rPr>
        <w:tab/>
        <w:t>____________________________________</w:t>
      </w:r>
      <w:r w:rsidRPr="00765A7D">
        <w:rPr>
          <w:rFonts w:asciiTheme="minorHAnsi" w:hAnsiTheme="minorHAnsi" w:cstheme="minorHAnsi"/>
          <w:sz w:val="22"/>
        </w:rPr>
        <w:br/>
        <w:t xml:space="preserve">Ort, Datum </w:t>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r>
      <w:r w:rsidRPr="00765A7D">
        <w:rPr>
          <w:rFonts w:asciiTheme="minorHAnsi" w:hAnsiTheme="minorHAnsi" w:cstheme="minorHAnsi"/>
          <w:sz w:val="22"/>
        </w:rPr>
        <w:tab/>
        <w:t xml:space="preserve">Unterschrift </w:t>
      </w:r>
      <w:r w:rsidR="0097179D">
        <w:rPr>
          <w:rFonts w:asciiTheme="minorHAnsi" w:hAnsiTheme="minorHAnsi" w:cstheme="minorHAnsi"/>
          <w:sz w:val="22"/>
        </w:rPr>
        <w:t>Erziehungsberechtigte(r)</w:t>
      </w:r>
    </w:p>
    <w:p w:rsidR="005D609D" w:rsidRDefault="005D609D"/>
    <w:sectPr w:rsidR="005D609D" w:rsidSect="009740FC">
      <w:headerReference w:type="default" r:id="rId7"/>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79" w:rsidRDefault="00D23B79" w:rsidP="00C414BF">
      <w:r>
        <w:separator/>
      </w:r>
    </w:p>
  </w:endnote>
  <w:endnote w:type="continuationSeparator" w:id="0">
    <w:p w:rsidR="00D23B79" w:rsidRDefault="00D23B79" w:rsidP="00C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79" w:rsidRDefault="00D23B79" w:rsidP="00C414BF">
      <w:r>
        <w:separator/>
      </w:r>
    </w:p>
  </w:footnote>
  <w:footnote w:type="continuationSeparator" w:id="0">
    <w:p w:rsidR="00D23B79" w:rsidRDefault="00D23B79" w:rsidP="00C4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C013F4" w:rsidP="004259D4">
          <w:pPr>
            <w:pStyle w:val="Kopfzeile"/>
            <w:rPr>
              <w:rFonts w:ascii="Arial" w:hAnsi="Arial" w:cs="Arial"/>
              <w:b/>
              <w:color w:val="365F91"/>
            </w:rPr>
          </w:pPr>
        </w:p>
      </w:tc>
      <w:tc>
        <w:tcPr>
          <w:tcW w:w="8215" w:type="dxa"/>
          <w:tcBorders>
            <w:bottom w:val="nil"/>
          </w:tcBorders>
          <w:shd w:val="clear" w:color="auto" w:fill="auto"/>
          <w:vAlign w:val="center"/>
        </w:tcPr>
        <w:p w:rsidR="009740FC" w:rsidRDefault="00C013F4" w:rsidP="004259D4">
          <w:pPr>
            <w:pStyle w:val="Kopfzeile"/>
            <w:rPr>
              <w:rFonts w:ascii="Arial" w:hAnsi="Arial" w:cs="Arial"/>
              <w:b/>
              <w:color w:val="365F91"/>
              <w:sz w:val="32"/>
              <w:szCs w:val="32"/>
            </w:rPr>
          </w:pPr>
        </w:p>
        <w:p w:rsidR="009740FC" w:rsidRDefault="00C013F4" w:rsidP="004259D4">
          <w:pPr>
            <w:pStyle w:val="Kopfzeile"/>
            <w:rPr>
              <w:rFonts w:ascii="Arial" w:hAnsi="Arial" w:cs="Arial"/>
              <w:b/>
              <w:color w:val="365F91"/>
              <w:sz w:val="20"/>
              <w:szCs w:val="20"/>
            </w:rPr>
          </w:pPr>
        </w:p>
        <w:p w:rsidR="009740FC" w:rsidRPr="00DE5250" w:rsidRDefault="00D23B79"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rsidR="009740FC" w:rsidRDefault="00C013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6406C"/>
    <w:multiLevelType w:val="hybridMultilevel"/>
    <w:tmpl w:val="EF60D37A"/>
    <w:lvl w:ilvl="0" w:tplc="EEE2F648">
      <w:start w:val="2"/>
      <w:numFmt w:val="bullet"/>
      <w:lvlText w:val="-"/>
      <w:lvlJc w:val="left"/>
      <w:pPr>
        <w:ind w:left="121" w:hanging="360"/>
      </w:pPr>
      <w:rPr>
        <w:rFonts w:ascii="Calibri" w:eastAsia="Times New Roman" w:hAnsi="Calibri" w:cs="Calibri" w:hint="default"/>
      </w:rPr>
    </w:lvl>
    <w:lvl w:ilvl="1" w:tplc="04070003" w:tentative="1">
      <w:start w:val="1"/>
      <w:numFmt w:val="bullet"/>
      <w:lvlText w:val="o"/>
      <w:lvlJc w:val="left"/>
      <w:pPr>
        <w:ind w:left="841" w:hanging="360"/>
      </w:pPr>
      <w:rPr>
        <w:rFonts w:ascii="Courier New" w:hAnsi="Courier New" w:cs="Courier New" w:hint="default"/>
      </w:rPr>
    </w:lvl>
    <w:lvl w:ilvl="2" w:tplc="04070005" w:tentative="1">
      <w:start w:val="1"/>
      <w:numFmt w:val="bullet"/>
      <w:lvlText w:val=""/>
      <w:lvlJc w:val="left"/>
      <w:pPr>
        <w:ind w:left="1561" w:hanging="360"/>
      </w:pPr>
      <w:rPr>
        <w:rFonts w:ascii="Wingdings" w:hAnsi="Wingdings" w:hint="default"/>
      </w:rPr>
    </w:lvl>
    <w:lvl w:ilvl="3" w:tplc="04070001" w:tentative="1">
      <w:start w:val="1"/>
      <w:numFmt w:val="bullet"/>
      <w:lvlText w:val=""/>
      <w:lvlJc w:val="left"/>
      <w:pPr>
        <w:ind w:left="2281" w:hanging="360"/>
      </w:pPr>
      <w:rPr>
        <w:rFonts w:ascii="Symbol" w:hAnsi="Symbol" w:hint="default"/>
      </w:rPr>
    </w:lvl>
    <w:lvl w:ilvl="4" w:tplc="04070003" w:tentative="1">
      <w:start w:val="1"/>
      <w:numFmt w:val="bullet"/>
      <w:lvlText w:val="o"/>
      <w:lvlJc w:val="left"/>
      <w:pPr>
        <w:ind w:left="3001" w:hanging="360"/>
      </w:pPr>
      <w:rPr>
        <w:rFonts w:ascii="Courier New" w:hAnsi="Courier New" w:cs="Courier New" w:hint="default"/>
      </w:rPr>
    </w:lvl>
    <w:lvl w:ilvl="5" w:tplc="04070005" w:tentative="1">
      <w:start w:val="1"/>
      <w:numFmt w:val="bullet"/>
      <w:lvlText w:val=""/>
      <w:lvlJc w:val="left"/>
      <w:pPr>
        <w:ind w:left="3721" w:hanging="360"/>
      </w:pPr>
      <w:rPr>
        <w:rFonts w:ascii="Wingdings" w:hAnsi="Wingdings" w:hint="default"/>
      </w:rPr>
    </w:lvl>
    <w:lvl w:ilvl="6" w:tplc="04070001" w:tentative="1">
      <w:start w:val="1"/>
      <w:numFmt w:val="bullet"/>
      <w:lvlText w:val=""/>
      <w:lvlJc w:val="left"/>
      <w:pPr>
        <w:ind w:left="4441" w:hanging="360"/>
      </w:pPr>
      <w:rPr>
        <w:rFonts w:ascii="Symbol" w:hAnsi="Symbol" w:hint="default"/>
      </w:rPr>
    </w:lvl>
    <w:lvl w:ilvl="7" w:tplc="04070003" w:tentative="1">
      <w:start w:val="1"/>
      <w:numFmt w:val="bullet"/>
      <w:lvlText w:val="o"/>
      <w:lvlJc w:val="left"/>
      <w:pPr>
        <w:ind w:left="5161" w:hanging="360"/>
      </w:pPr>
      <w:rPr>
        <w:rFonts w:ascii="Courier New" w:hAnsi="Courier New" w:cs="Courier New" w:hint="default"/>
      </w:rPr>
    </w:lvl>
    <w:lvl w:ilvl="8" w:tplc="04070005" w:tentative="1">
      <w:start w:val="1"/>
      <w:numFmt w:val="bullet"/>
      <w:lvlText w:val=""/>
      <w:lvlJc w:val="left"/>
      <w:pPr>
        <w:ind w:left="58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BF"/>
    <w:rsid w:val="005D609D"/>
    <w:rsid w:val="0097179D"/>
    <w:rsid w:val="00C013F4"/>
    <w:rsid w:val="00C414BF"/>
    <w:rsid w:val="00D23B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C87F-5AB8-4EB6-9AB1-24074E0F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B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4B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414BF"/>
  </w:style>
  <w:style w:type="paragraph" w:styleId="Fuzeile">
    <w:name w:val="footer"/>
    <w:basedOn w:val="Standard"/>
    <w:link w:val="FuzeileZchn"/>
    <w:uiPriority w:val="99"/>
    <w:unhideWhenUsed/>
    <w:rsid w:val="00C414B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414BF"/>
  </w:style>
  <w:style w:type="paragraph" w:styleId="Listenabsatz">
    <w:name w:val="List Paragraph"/>
    <w:basedOn w:val="Standard"/>
    <w:uiPriority w:val="34"/>
    <w:qFormat/>
    <w:rsid w:val="00C414BF"/>
    <w:pPr>
      <w:spacing w:after="200" w:line="300" w:lineRule="exact"/>
      <w:ind w:left="720"/>
      <w:contextualSpacing/>
    </w:pPr>
    <w:rPr>
      <w:rFonts w:ascii="Georgia" w:hAnsi="Georgia"/>
      <w:szCs w:val="22"/>
    </w:rPr>
  </w:style>
  <w:style w:type="paragraph" w:styleId="KeinLeerraum">
    <w:name w:val="No Spacing"/>
    <w:uiPriority w:val="1"/>
    <w:qFormat/>
    <w:rsid w:val="00C414BF"/>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dc:creator>
  <cp:keywords/>
  <dc:description/>
  <cp:lastModifiedBy>Langbein, Florian</cp:lastModifiedBy>
  <cp:revision>2</cp:revision>
  <dcterms:created xsi:type="dcterms:W3CDTF">2019-07-04T09:11:00Z</dcterms:created>
  <dcterms:modified xsi:type="dcterms:W3CDTF">2019-07-04T09:11:00Z</dcterms:modified>
</cp:coreProperties>
</file>